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86" w:rsidRPr="00D03DC4" w:rsidRDefault="00215286" w:rsidP="008935F5">
      <w:pPr>
        <w:pStyle w:val="Normlnweb"/>
        <w:shd w:val="clear" w:color="auto" w:fill="FFFFFF"/>
        <w:spacing w:before="0" w:beforeAutospacing="0" w:after="0" w:afterAutospacing="0" w:line="227" w:lineRule="atLeast"/>
        <w:textAlignment w:val="baseline"/>
        <w:rPr>
          <w:rFonts w:ascii="Verdana" w:hAnsi="Verdana"/>
          <w:sz w:val="17"/>
          <w:szCs w:val="17"/>
        </w:rPr>
      </w:pPr>
      <w:r w:rsidRPr="00D03DC4">
        <w:rPr>
          <w:rFonts w:ascii="Verdana" w:hAnsi="Verdana"/>
          <w:sz w:val="17"/>
          <w:szCs w:val="17"/>
        </w:rPr>
        <w:t> </w:t>
      </w:r>
    </w:p>
    <w:p w:rsidR="00D03DC4" w:rsidRPr="00D03DC4" w:rsidRDefault="00D03DC4" w:rsidP="00D03DC4">
      <w:pPr>
        <w:pStyle w:val="Normlnweb"/>
        <w:shd w:val="clear" w:color="auto" w:fill="FFFFFF"/>
        <w:spacing w:before="0" w:beforeAutospacing="0" w:after="0" w:afterAutospacing="0" w:line="227" w:lineRule="atLeast"/>
        <w:ind w:firstLine="708"/>
        <w:jc w:val="center"/>
        <w:textAlignment w:val="baseline"/>
        <w:rPr>
          <w:rFonts w:ascii="Arial" w:hAnsi="Arial" w:cs="Arial"/>
          <w:b/>
          <w:sz w:val="36"/>
          <w:szCs w:val="36"/>
        </w:rPr>
      </w:pPr>
      <w:r w:rsidRPr="00D03DC4">
        <w:rPr>
          <w:rFonts w:ascii="Arial" w:hAnsi="Arial" w:cs="Arial"/>
          <w:b/>
          <w:sz w:val="36"/>
          <w:szCs w:val="36"/>
        </w:rPr>
        <w:t>KRYOLIPOLÝZA</w:t>
      </w:r>
    </w:p>
    <w:p w:rsidR="00D03DC4" w:rsidRDefault="00D03DC4"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p>
    <w:p w:rsidR="00D03DC4" w:rsidRDefault="00D03DC4"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p>
    <w:p w:rsidR="008935F5" w:rsidRPr="00D03DC4" w:rsidRDefault="00215286"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 xml:space="preserve">V súčasnosti ide o najdokonalejší systém na svete, ktorý dokáže zredukovať tukové vankúšiky bez akejkoľvek záťaže pre organizmus. </w:t>
      </w:r>
      <w:proofErr w:type="spellStart"/>
      <w:r w:rsidRPr="00D03DC4">
        <w:rPr>
          <w:rFonts w:ascii="Arial" w:hAnsi="Arial" w:cs="Arial"/>
          <w:sz w:val="22"/>
          <w:szCs w:val="22"/>
        </w:rPr>
        <w:t>Kryolipolýza</w:t>
      </w:r>
      <w:proofErr w:type="spellEnd"/>
      <w:r w:rsidRPr="00D03DC4">
        <w:rPr>
          <w:rFonts w:ascii="Arial" w:hAnsi="Arial" w:cs="Arial"/>
          <w:sz w:val="22"/>
          <w:szCs w:val="22"/>
        </w:rPr>
        <w:t xml:space="preserve"> vládne nad všetkými </w:t>
      </w:r>
      <w:proofErr w:type="spellStart"/>
      <w:r w:rsidRPr="00D03DC4">
        <w:rPr>
          <w:rFonts w:ascii="Arial" w:hAnsi="Arial" w:cs="Arial"/>
          <w:sz w:val="22"/>
          <w:szCs w:val="22"/>
        </w:rPr>
        <w:t>zoštíhľovacími</w:t>
      </w:r>
      <w:proofErr w:type="spellEnd"/>
      <w:r w:rsidRPr="00D03DC4">
        <w:rPr>
          <w:rFonts w:ascii="Arial" w:hAnsi="Arial" w:cs="Arial"/>
          <w:sz w:val="22"/>
          <w:szCs w:val="22"/>
        </w:rPr>
        <w:t xml:space="preserve"> procedúrami, pretože má reálne viditeľné výsledky. Týmto spôsobom sa dá postava v relatívne krátkom čase pekne vyformovať bez priamych invazívnych zásahov, ako je napr. </w:t>
      </w:r>
      <w:proofErr w:type="spellStart"/>
      <w:r w:rsidRPr="00D03DC4">
        <w:rPr>
          <w:rFonts w:ascii="Arial" w:hAnsi="Arial" w:cs="Arial"/>
          <w:sz w:val="22"/>
          <w:szCs w:val="22"/>
        </w:rPr>
        <w:t>liposukcia</w:t>
      </w:r>
      <w:proofErr w:type="spellEnd"/>
      <w:r w:rsidRPr="00D03DC4">
        <w:rPr>
          <w:rFonts w:ascii="Arial" w:hAnsi="Arial" w:cs="Arial"/>
          <w:sz w:val="22"/>
          <w:szCs w:val="22"/>
        </w:rPr>
        <w:t xml:space="preserve">. </w:t>
      </w:r>
    </w:p>
    <w:p w:rsidR="00215286" w:rsidRPr="00D03DC4" w:rsidRDefault="00215286"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Po prvom zmrazení odíde z tela približne 15 – 30 % tukových buniek z danej oblasti.</w:t>
      </w:r>
      <w:r w:rsidRPr="00D03DC4">
        <w:rPr>
          <w:rFonts w:ascii="Arial" w:hAnsi="Arial" w:cs="Arial"/>
          <w:sz w:val="22"/>
          <w:szCs w:val="22"/>
        </w:rPr>
        <w:br/>
        <w:t>Viditeľný výsledok nastupuje od dvoch týždňov .</w:t>
      </w:r>
      <w:r w:rsidR="008935F5" w:rsidRPr="00D03DC4">
        <w:rPr>
          <w:rFonts w:ascii="Arial" w:hAnsi="Arial" w:cs="Arial"/>
          <w:sz w:val="22"/>
          <w:szCs w:val="22"/>
        </w:rPr>
        <w:t>Priemerný úbytok obvodu pása je cca 3.cm po jednom mesiaci.</w:t>
      </w:r>
      <w:r w:rsidRPr="00D03DC4">
        <w:rPr>
          <w:rFonts w:ascii="Arial" w:hAnsi="Arial" w:cs="Arial"/>
          <w:sz w:val="22"/>
          <w:szCs w:val="22"/>
        </w:rPr>
        <w:t xml:space="preserve"> </w:t>
      </w:r>
    </w:p>
    <w:p w:rsidR="009D728E" w:rsidRPr="00D03DC4" w:rsidRDefault="00215286"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Po zmrazení nastáva v danom  mieste mierny zápalový proces, ktorým sa chce telo zbaviť odumretých tukových buniek</w:t>
      </w:r>
      <w:r w:rsidR="008935F5" w:rsidRPr="00D03DC4">
        <w:rPr>
          <w:rFonts w:ascii="Arial" w:hAnsi="Arial" w:cs="Arial"/>
          <w:sz w:val="22"/>
          <w:szCs w:val="22"/>
        </w:rPr>
        <w:t xml:space="preserve"> a ktorý indikuje zvýšený metabolizmus v ošetrovanej </w:t>
      </w:r>
      <w:proofErr w:type="spellStart"/>
      <w:r w:rsidR="008935F5" w:rsidRPr="00D03DC4">
        <w:rPr>
          <w:rFonts w:ascii="Arial" w:hAnsi="Arial" w:cs="Arial"/>
          <w:sz w:val="22"/>
          <w:szCs w:val="22"/>
        </w:rPr>
        <w:t>oblasti.</w:t>
      </w:r>
      <w:r w:rsidRPr="00D03DC4">
        <w:rPr>
          <w:rFonts w:ascii="Arial" w:hAnsi="Arial" w:cs="Arial"/>
          <w:sz w:val="22"/>
          <w:szCs w:val="22"/>
        </w:rPr>
        <w:t>Tuk</w:t>
      </w:r>
      <w:proofErr w:type="spellEnd"/>
      <w:r w:rsidRPr="00D03DC4">
        <w:rPr>
          <w:rFonts w:ascii="Arial" w:hAnsi="Arial" w:cs="Arial"/>
          <w:sz w:val="22"/>
          <w:szCs w:val="22"/>
        </w:rPr>
        <w:t xml:space="preserve"> nezmizne iba z miesta aplikácie, ale upraví sa aj  okolie ošetrovaného miesta. Pokožka sa pekne vyhladí a omladne. V porovnaní s </w:t>
      </w:r>
      <w:proofErr w:type="spellStart"/>
      <w:r w:rsidRPr="00D03DC4">
        <w:rPr>
          <w:rFonts w:ascii="Arial" w:hAnsi="Arial" w:cs="Arial"/>
          <w:sz w:val="22"/>
          <w:szCs w:val="22"/>
        </w:rPr>
        <w:t>liposukciou</w:t>
      </w:r>
      <w:proofErr w:type="spellEnd"/>
      <w:r w:rsidRPr="00D03DC4">
        <w:rPr>
          <w:rFonts w:ascii="Arial" w:hAnsi="Arial" w:cs="Arial"/>
          <w:sz w:val="22"/>
          <w:szCs w:val="22"/>
        </w:rPr>
        <w:t xml:space="preserve"> nie je výsledok odrazu </w:t>
      </w:r>
      <w:r w:rsidR="009D728E" w:rsidRPr="00D03DC4">
        <w:rPr>
          <w:rFonts w:ascii="Arial" w:hAnsi="Arial" w:cs="Arial"/>
          <w:sz w:val="22"/>
          <w:szCs w:val="22"/>
        </w:rPr>
        <w:t>n</w:t>
      </w:r>
      <w:r w:rsidRPr="00D03DC4">
        <w:rPr>
          <w:rFonts w:ascii="Arial" w:hAnsi="Arial" w:cs="Arial"/>
          <w:sz w:val="22"/>
          <w:szCs w:val="22"/>
        </w:rPr>
        <w:t>atoľko výrazný, ale táto metóda je neinvazívna a pokožka nie je poškodená.</w:t>
      </w:r>
    </w:p>
    <w:p w:rsidR="009D728E" w:rsidRPr="00D03DC4" w:rsidRDefault="00215286"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 xml:space="preserve"> </w:t>
      </w:r>
      <w:r w:rsidR="009D728E" w:rsidRPr="00D03DC4">
        <w:rPr>
          <w:rFonts w:ascii="Arial" w:hAnsi="Arial" w:cs="Arial"/>
          <w:sz w:val="22"/>
          <w:szCs w:val="22"/>
        </w:rPr>
        <w:t>Približne po 4-6 týždňoch sú zmrazené tukové bunky zmetabolizované</w:t>
      </w:r>
      <w:r w:rsidRPr="00D03DC4">
        <w:rPr>
          <w:rFonts w:ascii="Arial" w:hAnsi="Arial" w:cs="Arial"/>
          <w:sz w:val="22"/>
          <w:szCs w:val="22"/>
        </w:rPr>
        <w:t xml:space="preserve"> a môže byť aplikované druhé nasatie. Môže to byť aj skôr, dôležité je, aby už odznel zápalový proces. Pri druhom nasatí je výsledok ešte výraznejší, nakoľko po prvej aplikácii zostane množstvo oslabených tukových buniek, ktoré pri druhom  zásahu odídu spolu s novými zasiahnutými tukovými bunkami.</w:t>
      </w:r>
    </w:p>
    <w:p w:rsidR="00215286" w:rsidRPr="00D03DC4" w:rsidRDefault="009D728E"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 xml:space="preserve">V našom zariadení po zmrazení </w:t>
      </w:r>
      <w:proofErr w:type="spellStart"/>
      <w:r w:rsidRPr="00D03DC4">
        <w:rPr>
          <w:rFonts w:ascii="Arial" w:hAnsi="Arial" w:cs="Arial"/>
          <w:sz w:val="22"/>
          <w:szCs w:val="22"/>
        </w:rPr>
        <w:t>doporučujeme</w:t>
      </w:r>
      <w:proofErr w:type="spellEnd"/>
      <w:r w:rsidRPr="00D03DC4">
        <w:rPr>
          <w:rFonts w:ascii="Arial" w:hAnsi="Arial" w:cs="Arial"/>
          <w:sz w:val="22"/>
          <w:szCs w:val="22"/>
        </w:rPr>
        <w:t xml:space="preserve"> ešte následné ošetrenie rádiofrekvenčnou hlavicou a následne h</w:t>
      </w:r>
      <w:r w:rsidR="00FA636F" w:rsidRPr="00D03DC4">
        <w:rPr>
          <w:rFonts w:ascii="Arial" w:hAnsi="Arial" w:cs="Arial"/>
          <w:sz w:val="22"/>
          <w:szCs w:val="22"/>
        </w:rPr>
        <w:t>ĺ</w:t>
      </w:r>
      <w:r w:rsidRPr="00D03DC4">
        <w:rPr>
          <w:rFonts w:ascii="Arial" w:hAnsi="Arial" w:cs="Arial"/>
          <w:sz w:val="22"/>
          <w:szCs w:val="22"/>
        </w:rPr>
        <w:t xml:space="preserve">bkovým </w:t>
      </w:r>
      <w:proofErr w:type="spellStart"/>
      <w:r w:rsidRPr="00D03DC4">
        <w:rPr>
          <w:rFonts w:ascii="Arial" w:hAnsi="Arial" w:cs="Arial"/>
          <w:sz w:val="22"/>
          <w:szCs w:val="22"/>
        </w:rPr>
        <w:t>LASERom,ktorý</w:t>
      </w:r>
      <w:proofErr w:type="spellEnd"/>
      <w:r w:rsidRPr="00D03DC4">
        <w:rPr>
          <w:rFonts w:ascii="Arial" w:hAnsi="Arial" w:cs="Arial"/>
          <w:sz w:val="22"/>
          <w:szCs w:val="22"/>
        </w:rPr>
        <w:t xml:space="preserve"> skracuje dobu metabolizmu až o 30 %.Jedno kompletné </w:t>
      </w:r>
      <w:proofErr w:type="spellStart"/>
      <w:r w:rsidRPr="00D03DC4">
        <w:rPr>
          <w:rFonts w:ascii="Arial" w:hAnsi="Arial" w:cs="Arial"/>
          <w:sz w:val="22"/>
          <w:szCs w:val="22"/>
        </w:rPr>
        <w:t>ošetrenie-zmrazenie+rádiofrekvencia+LASER</w:t>
      </w:r>
      <w:proofErr w:type="spellEnd"/>
      <w:r w:rsidRPr="00D03DC4">
        <w:rPr>
          <w:rFonts w:ascii="Arial" w:hAnsi="Arial" w:cs="Arial"/>
          <w:sz w:val="22"/>
          <w:szCs w:val="22"/>
        </w:rPr>
        <w:t xml:space="preserve"> trvajú priemerne </w:t>
      </w:r>
      <w:proofErr w:type="spellStart"/>
      <w:r w:rsidRPr="00D03DC4">
        <w:rPr>
          <w:rFonts w:ascii="Arial" w:hAnsi="Arial" w:cs="Arial"/>
          <w:sz w:val="22"/>
          <w:szCs w:val="22"/>
        </w:rPr>
        <w:t>hodinu.</w:t>
      </w:r>
      <w:r w:rsidR="00FA636F" w:rsidRPr="00D03DC4">
        <w:rPr>
          <w:rFonts w:ascii="Arial" w:hAnsi="Arial" w:cs="Arial"/>
          <w:sz w:val="22"/>
          <w:szCs w:val="22"/>
        </w:rPr>
        <w:t>Ošetrenie</w:t>
      </w:r>
      <w:proofErr w:type="spellEnd"/>
      <w:r w:rsidR="00FA636F" w:rsidRPr="00D03DC4">
        <w:rPr>
          <w:rFonts w:ascii="Arial" w:hAnsi="Arial" w:cs="Arial"/>
          <w:sz w:val="22"/>
          <w:szCs w:val="22"/>
        </w:rPr>
        <w:t xml:space="preserve"> je prakticky bezbolestné.</w:t>
      </w:r>
    </w:p>
    <w:p w:rsidR="009D728E" w:rsidRPr="00D03DC4" w:rsidRDefault="009D728E" w:rsidP="00D03DC4">
      <w:pPr>
        <w:rPr>
          <w:rFonts w:ascii="Arial" w:hAnsi="Arial" w:cs="Arial"/>
        </w:rPr>
      </w:pPr>
      <w:proofErr w:type="spellStart"/>
      <w:r w:rsidRPr="00D03DC4">
        <w:rPr>
          <w:rFonts w:ascii="Arial" w:hAnsi="Arial" w:cs="Arial"/>
          <w:b/>
        </w:rPr>
        <w:t>DÔLEŽIT</w:t>
      </w:r>
      <w:r w:rsidR="00D03DC4">
        <w:rPr>
          <w:rFonts w:ascii="Arial" w:hAnsi="Arial" w:cs="Arial"/>
          <w:b/>
        </w:rPr>
        <w:t>É</w:t>
      </w:r>
      <w:r w:rsidRPr="00D03DC4">
        <w:rPr>
          <w:rFonts w:ascii="Arial" w:hAnsi="Arial" w:cs="Arial"/>
        </w:rPr>
        <w:t>:My</w:t>
      </w:r>
      <w:proofErr w:type="spellEnd"/>
      <w:r w:rsidRPr="00D03DC4">
        <w:rPr>
          <w:rFonts w:ascii="Arial" w:hAnsi="Arial" w:cs="Arial"/>
        </w:rPr>
        <w:t xml:space="preserve"> za Vás </w:t>
      </w:r>
      <w:proofErr w:type="spellStart"/>
      <w:r w:rsidRPr="00D03DC4">
        <w:rPr>
          <w:rFonts w:ascii="Arial" w:hAnsi="Arial" w:cs="Arial"/>
        </w:rPr>
        <w:t>neschudneme,ale</w:t>
      </w:r>
      <w:proofErr w:type="spellEnd"/>
      <w:r w:rsidRPr="00D03DC4">
        <w:rPr>
          <w:rFonts w:ascii="Arial" w:hAnsi="Arial" w:cs="Arial"/>
        </w:rPr>
        <w:t xml:space="preserve"> upravíme tie partie </w:t>
      </w:r>
      <w:proofErr w:type="spellStart"/>
      <w:r w:rsidRPr="00D03DC4">
        <w:rPr>
          <w:rFonts w:ascii="Arial" w:hAnsi="Arial" w:cs="Arial"/>
        </w:rPr>
        <w:t>tela,ktoré</w:t>
      </w:r>
      <w:proofErr w:type="spellEnd"/>
      <w:r w:rsidRPr="00D03DC4">
        <w:rPr>
          <w:rFonts w:ascii="Arial" w:hAnsi="Arial" w:cs="Arial"/>
        </w:rPr>
        <w:t xml:space="preserve"> sa len veľmi ťažko upravujú aj intenzívnym </w:t>
      </w:r>
      <w:proofErr w:type="spellStart"/>
      <w:r w:rsidRPr="00D03DC4">
        <w:rPr>
          <w:rFonts w:ascii="Arial" w:hAnsi="Arial" w:cs="Arial"/>
        </w:rPr>
        <w:t>cvičení</w:t>
      </w:r>
      <w:r w:rsidR="00FA636F" w:rsidRPr="00D03DC4">
        <w:rPr>
          <w:rFonts w:ascii="Arial" w:hAnsi="Arial" w:cs="Arial"/>
        </w:rPr>
        <w:t>m</w:t>
      </w:r>
      <w:r w:rsidRPr="00D03DC4">
        <w:rPr>
          <w:rFonts w:ascii="Arial" w:hAnsi="Arial" w:cs="Arial"/>
        </w:rPr>
        <w:t>-sú</w:t>
      </w:r>
      <w:proofErr w:type="spellEnd"/>
      <w:r w:rsidRPr="00D03DC4">
        <w:rPr>
          <w:rFonts w:ascii="Arial" w:hAnsi="Arial" w:cs="Arial"/>
        </w:rPr>
        <w:t xml:space="preserve"> to najmä „spodné </w:t>
      </w:r>
      <w:proofErr w:type="spellStart"/>
      <w:r w:rsidRPr="00D03DC4">
        <w:rPr>
          <w:rFonts w:ascii="Arial" w:hAnsi="Arial" w:cs="Arial"/>
        </w:rPr>
        <w:t>brucho“,boky,bočné</w:t>
      </w:r>
      <w:proofErr w:type="spellEnd"/>
      <w:r w:rsidRPr="00D03DC4">
        <w:rPr>
          <w:rFonts w:ascii="Arial" w:hAnsi="Arial" w:cs="Arial"/>
        </w:rPr>
        <w:t xml:space="preserve"> partie </w:t>
      </w:r>
      <w:proofErr w:type="spellStart"/>
      <w:r w:rsidRPr="00D03DC4">
        <w:rPr>
          <w:rFonts w:ascii="Arial" w:hAnsi="Arial" w:cs="Arial"/>
        </w:rPr>
        <w:t>stehien,</w:t>
      </w:r>
      <w:r w:rsidR="00FA636F" w:rsidRPr="00D03DC4">
        <w:rPr>
          <w:rFonts w:ascii="Arial" w:hAnsi="Arial" w:cs="Arial"/>
        </w:rPr>
        <w:t>sedacia</w:t>
      </w:r>
      <w:proofErr w:type="spellEnd"/>
      <w:r w:rsidR="00FA636F" w:rsidRPr="00D03DC4">
        <w:rPr>
          <w:rFonts w:ascii="Arial" w:hAnsi="Arial" w:cs="Arial"/>
        </w:rPr>
        <w:t xml:space="preserve"> </w:t>
      </w:r>
      <w:proofErr w:type="spellStart"/>
      <w:r w:rsidR="00FA636F" w:rsidRPr="00D03DC4">
        <w:rPr>
          <w:rFonts w:ascii="Arial" w:hAnsi="Arial" w:cs="Arial"/>
        </w:rPr>
        <w:t>oblasť,spodné</w:t>
      </w:r>
      <w:proofErr w:type="spellEnd"/>
      <w:r w:rsidR="00FA636F" w:rsidRPr="00D03DC4">
        <w:rPr>
          <w:rFonts w:ascii="Arial" w:hAnsi="Arial" w:cs="Arial"/>
        </w:rPr>
        <w:t xml:space="preserve"> časti ramien a „dvojitá </w:t>
      </w:r>
      <w:proofErr w:type="spellStart"/>
      <w:r w:rsidR="00FA636F" w:rsidRPr="00D03DC4">
        <w:rPr>
          <w:rFonts w:ascii="Arial" w:hAnsi="Arial" w:cs="Arial"/>
        </w:rPr>
        <w:t>brada“.Vo</w:t>
      </w:r>
      <w:proofErr w:type="spellEnd"/>
      <w:r w:rsidR="00FA636F" w:rsidRPr="00D03DC4">
        <w:rPr>
          <w:rFonts w:ascii="Arial" w:hAnsi="Arial" w:cs="Arial"/>
        </w:rPr>
        <w:t xml:space="preserve"> všeobecnosti je možné aplikovať ošetrenie kdekoľvek na tele.</w:t>
      </w:r>
      <w:r w:rsidR="00D03DC4" w:rsidRPr="00D03DC4">
        <w:t xml:space="preserve"> </w:t>
      </w:r>
      <w:r w:rsidR="00D03DC4" w:rsidRPr="00D03DC4">
        <w:rPr>
          <w:rFonts w:ascii="Arial" w:hAnsi="Arial" w:cs="Arial"/>
        </w:rPr>
        <w:t xml:space="preserve">Výsledok ošetrenia závisí aj od </w:t>
      </w:r>
      <w:proofErr w:type="spellStart"/>
      <w:r w:rsidR="00D03DC4" w:rsidRPr="00D03DC4">
        <w:rPr>
          <w:rFonts w:ascii="Arial" w:hAnsi="Arial" w:cs="Arial"/>
        </w:rPr>
        <w:t>živostosprávy</w:t>
      </w:r>
      <w:proofErr w:type="spellEnd"/>
      <w:r w:rsidR="00D03DC4" w:rsidRPr="00D03DC4">
        <w:rPr>
          <w:rFonts w:ascii="Arial" w:hAnsi="Arial" w:cs="Arial"/>
        </w:rPr>
        <w:t xml:space="preserve"> </w:t>
      </w:r>
      <w:proofErr w:type="spellStart"/>
      <w:r w:rsidR="00D03DC4" w:rsidRPr="00D03DC4">
        <w:rPr>
          <w:rFonts w:ascii="Arial" w:hAnsi="Arial" w:cs="Arial"/>
        </w:rPr>
        <w:t>klienta</w:t>
      </w:r>
      <w:r w:rsidR="00D03DC4" w:rsidRPr="00D03DC4">
        <w:rPr>
          <w:rFonts w:ascii="Arial" w:hAnsi="Arial" w:cs="Arial"/>
        </w:rPr>
        <w:t>,je</w:t>
      </w:r>
      <w:proofErr w:type="spellEnd"/>
      <w:r w:rsidR="00D03DC4" w:rsidRPr="00D03DC4">
        <w:rPr>
          <w:rFonts w:ascii="Arial" w:hAnsi="Arial" w:cs="Arial"/>
        </w:rPr>
        <w:t xml:space="preserve"> vhodná úprava stravy so zameraním na správny pomer PRÍJEM-VÝDAJ</w:t>
      </w:r>
      <w:r w:rsidR="00D03DC4">
        <w:rPr>
          <w:rFonts w:ascii="Arial" w:hAnsi="Arial" w:cs="Arial"/>
        </w:rPr>
        <w:t>.</w:t>
      </w:r>
    </w:p>
    <w:p w:rsidR="00FA636F" w:rsidRPr="00D03DC4" w:rsidRDefault="00FA636F"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 xml:space="preserve">Pred prvým ošetrením je každý náš klient vyšetrený </w:t>
      </w:r>
      <w:proofErr w:type="spellStart"/>
      <w:r w:rsidRPr="00D03DC4">
        <w:rPr>
          <w:rFonts w:ascii="Arial" w:hAnsi="Arial" w:cs="Arial"/>
          <w:sz w:val="22"/>
          <w:szCs w:val="22"/>
        </w:rPr>
        <w:t>lekárom</w:t>
      </w:r>
      <w:r w:rsidR="005C5ADA">
        <w:rPr>
          <w:rFonts w:ascii="Arial" w:hAnsi="Arial" w:cs="Arial"/>
          <w:sz w:val="22"/>
          <w:szCs w:val="22"/>
        </w:rPr>
        <w:t>-</w:t>
      </w:r>
      <w:r w:rsidRPr="00D03DC4">
        <w:rPr>
          <w:rFonts w:ascii="Arial" w:hAnsi="Arial" w:cs="Arial"/>
          <w:sz w:val="22"/>
          <w:szCs w:val="22"/>
        </w:rPr>
        <w:t>pri</w:t>
      </w:r>
      <w:proofErr w:type="spellEnd"/>
      <w:r w:rsidRPr="00D03DC4">
        <w:rPr>
          <w:rFonts w:ascii="Arial" w:hAnsi="Arial" w:cs="Arial"/>
          <w:sz w:val="22"/>
          <w:szCs w:val="22"/>
        </w:rPr>
        <w:t xml:space="preserve"> </w:t>
      </w:r>
      <w:r w:rsidR="005C5ADA">
        <w:rPr>
          <w:rFonts w:ascii="Arial" w:hAnsi="Arial" w:cs="Arial"/>
          <w:sz w:val="22"/>
          <w:szCs w:val="22"/>
        </w:rPr>
        <w:t>ňom</w:t>
      </w:r>
      <w:bookmarkStart w:id="0" w:name="_GoBack"/>
      <w:bookmarkEnd w:id="0"/>
      <w:r w:rsidRPr="00D03DC4">
        <w:rPr>
          <w:rFonts w:ascii="Arial" w:hAnsi="Arial" w:cs="Arial"/>
          <w:sz w:val="22"/>
          <w:szCs w:val="22"/>
        </w:rPr>
        <w:t xml:space="preserve"> sa dozvie o všetkých reálnych možných </w:t>
      </w:r>
      <w:proofErr w:type="spellStart"/>
      <w:r w:rsidRPr="00D03DC4">
        <w:rPr>
          <w:rFonts w:ascii="Arial" w:hAnsi="Arial" w:cs="Arial"/>
          <w:sz w:val="22"/>
          <w:szCs w:val="22"/>
        </w:rPr>
        <w:t>výsledkoch,ktoré</w:t>
      </w:r>
      <w:proofErr w:type="spellEnd"/>
      <w:r w:rsidRPr="00D03DC4">
        <w:rPr>
          <w:rFonts w:ascii="Arial" w:hAnsi="Arial" w:cs="Arial"/>
          <w:sz w:val="22"/>
          <w:szCs w:val="22"/>
        </w:rPr>
        <w:t xml:space="preserve"> vieme poskytnúť.</w:t>
      </w:r>
    </w:p>
    <w:p w:rsidR="00FA636F" w:rsidRPr="00D03DC4" w:rsidRDefault="00FA636F"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Každého klienta informujeme PRAVDIVO vychádzajúc zo skúseností predošlých ošetrení</w:t>
      </w:r>
      <w:r w:rsidR="00D03DC4" w:rsidRPr="00D03DC4">
        <w:rPr>
          <w:rFonts w:ascii="Arial" w:hAnsi="Arial" w:cs="Arial"/>
          <w:sz w:val="22"/>
          <w:szCs w:val="22"/>
        </w:rPr>
        <w:t>.</w:t>
      </w:r>
    </w:p>
    <w:p w:rsidR="00D03DC4" w:rsidRPr="00D03DC4" w:rsidRDefault="00D03DC4" w:rsidP="008935F5">
      <w:pPr>
        <w:pStyle w:val="Normlnweb"/>
        <w:shd w:val="clear" w:color="auto" w:fill="FFFFFF"/>
        <w:spacing w:before="0" w:beforeAutospacing="0" w:after="0" w:afterAutospacing="0" w:line="227" w:lineRule="atLeast"/>
        <w:ind w:firstLine="708"/>
        <w:textAlignment w:val="baseline"/>
        <w:rPr>
          <w:rFonts w:ascii="Arial" w:hAnsi="Arial" w:cs="Arial"/>
          <w:sz w:val="22"/>
          <w:szCs w:val="22"/>
        </w:rPr>
      </w:pPr>
      <w:r w:rsidRPr="00D03DC4">
        <w:rPr>
          <w:rFonts w:ascii="Arial" w:hAnsi="Arial" w:cs="Arial"/>
          <w:sz w:val="22"/>
          <w:szCs w:val="22"/>
        </w:rPr>
        <w:t xml:space="preserve">Pracujeme s prístrojmi ktoré boli vyvinuté pre rok 2016,t.j.nie len samotná </w:t>
      </w:r>
      <w:proofErr w:type="spellStart"/>
      <w:r w:rsidRPr="00D03DC4">
        <w:rPr>
          <w:rFonts w:ascii="Arial" w:hAnsi="Arial" w:cs="Arial"/>
          <w:sz w:val="22"/>
          <w:szCs w:val="22"/>
        </w:rPr>
        <w:t>kryolipolýza,ale</w:t>
      </w:r>
      <w:proofErr w:type="spellEnd"/>
      <w:r w:rsidRPr="00D03DC4">
        <w:rPr>
          <w:rFonts w:ascii="Arial" w:hAnsi="Arial" w:cs="Arial"/>
          <w:sz w:val="22"/>
          <w:szCs w:val="22"/>
        </w:rPr>
        <w:t xml:space="preserve"> aj doplnkové ošetrenia </w:t>
      </w:r>
      <w:proofErr w:type="spellStart"/>
      <w:r w:rsidRPr="00D03DC4">
        <w:rPr>
          <w:rFonts w:ascii="Arial" w:hAnsi="Arial" w:cs="Arial"/>
          <w:sz w:val="22"/>
          <w:szCs w:val="22"/>
        </w:rPr>
        <w:t>rádiofrekvenciou</w:t>
      </w:r>
      <w:proofErr w:type="spellEnd"/>
      <w:r w:rsidRPr="00D03DC4">
        <w:rPr>
          <w:rFonts w:ascii="Arial" w:hAnsi="Arial" w:cs="Arial"/>
          <w:sz w:val="22"/>
          <w:szCs w:val="22"/>
        </w:rPr>
        <w:t xml:space="preserve"> a </w:t>
      </w:r>
      <w:proofErr w:type="spellStart"/>
      <w:r w:rsidRPr="00D03DC4">
        <w:rPr>
          <w:rFonts w:ascii="Arial" w:hAnsi="Arial" w:cs="Arial"/>
          <w:sz w:val="22"/>
          <w:szCs w:val="22"/>
        </w:rPr>
        <w:t>LASERom.</w:t>
      </w:r>
      <w:r>
        <w:rPr>
          <w:rFonts w:ascii="Arial" w:hAnsi="Arial" w:cs="Arial"/>
          <w:sz w:val="22"/>
          <w:szCs w:val="22"/>
        </w:rPr>
        <w:t>Týchto</w:t>
      </w:r>
      <w:proofErr w:type="spellEnd"/>
      <w:r>
        <w:rPr>
          <w:rFonts w:ascii="Arial" w:hAnsi="Arial" w:cs="Arial"/>
          <w:sz w:val="22"/>
          <w:szCs w:val="22"/>
        </w:rPr>
        <w:t xml:space="preserve"> </w:t>
      </w:r>
      <w:r w:rsidR="005C5ADA">
        <w:rPr>
          <w:rFonts w:ascii="Arial" w:hAnsi="Arial" w:cs="Arial"/>
          <w:sz w:val="22"/>
          <w:szCs w:val="22"/>
        </w:rPr>
        <w:t>prístrojov je na Slovensku len veľmi málo a konečne jeden aj v Žiline.</w:t>
      </w:r>
    </w:p>
    <w:p w:rsidR="008935F5" w:rsidRPr="00D03DC4" w:rsidRDefault="008935F5" w:rsidP="008935F5">
      <w:pPr>
        <w:pStyle w:val="Normlnweb"/>
        <w:shd w:val="clear" w:color="auto" w:fill="FFFFFF"/>
        <w:spacing w:before="0" w:beforeAutospacing="0" w:after="0" w:afterAutospacing="0" w:line="227" w:lineRule="atLeast"/>
        <w:textAlignment w:val="baseline"/>
        <w:rPr>
          <w:rFonts w:ascii="Arial" w:hAnsi="Arial" w:cs="Arial"/>
          <w:sz w:val="22"/>
          <w:szCs w:val="22"/>
        </w:rPr>
      </w:pPr>
    </w:p>
    <w:p w:rsidR="008935F5" w:rsidRPr="00D03DC4" w:rsidRDefault="008935F5" w:rsidP="008935F5">
      <w:pPr>
        <w:pStyle w:val="Normlnweb"/>
        <w:shd w:val="clear" w:color="auto" w:fill="FFFFFF"/>
        <w:spacing w:before="0" w:beforeAutospacing="0" w:after="0" w:afterAutospacing="0" w:line="227" w:lineRule="atLeast"/>
        <w:textAlignment w:val="baseline"/>
        <w:rPr>
          <w:rFonts w:ascii="Arial" w:hAnsi="Arial" w:cs="Arial"/>
          <w:sz w:val="22"/>
          <w:szCs w:val="22"/>
        </w:rPr>
      </w:pPr>
    </w:p>
    <w:sectPr w:rsidR="008935F5" w:rsidRPr="00D03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86"/>
    <w:rsid w:val="00215286"/>
    <w:rsid w:val="005B23DB"/>
    <w:rsid w:val="005C5ADA"/>
    <w:rsid w:val="008935F5"/>
    <w:rsid w:val="009D728E"/>
    <w:rsid w:val="00D03DC4"/>
    <w:rsid w:val="00FA63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52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2152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152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215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371</Words>
  <Characters>2120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dc:creator>
  <cp:lastModifiedBy>MINO</cp:lastModifiedBy>
  <cp:revision>2</cp:revision>
  <dcterms:created xsi:type="dcterms:W3CDTF">2016-08-27T14:56:00Z</dcterms:created>
  <dcterms:modified xsi:type="dcterms:W3CDTF">2016-08-27T15:37:00Z</dcterms:modified>
</cp:coreProperties>
</file>